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41" w:rsidRDefault="000F4041">
      <w:pPr>
        <w:rPr>
          <w:b/>
          <w:smallCaps/>
          <w:u w:val="single"/>
        </w:rPr>
      </w:pPr>
    </w:p>
    <w:p w:rsidR="000F4041" w:rsidRDefault="000F4041">
      <w:pPr>
        <w:rPr>
          <w:b/>
          <w:smallCaps/>
          <w:u w:val="single"/>
        </w:rPr>
      </w:pPr>
    </w:p>
    <w:p w:rsidR="00680774" w:rsidRPr="000F4041" w:rsidRDefault="000F4041">
      <w:pPr>
        <w:rPr>
          <w:b/>
          <w:smallCaps/>
          <w:u w:val="single"/>
        </w:rPr>
      </w:pPr>
      <w:r w:rsidRPr="000F4041">
        <w:rPr>
          <w:b/>
          <w:smallCaps/>
          <w:u w:val="single"/>
        </w:rPr>
        <w:t>How to set up the “Submit Your Work” button on your NILE site</w:t>
      </w:r>
    </w:p>
    <w:p w:rsidR="000F4041" w:rsidRDefault="000F4041">
      <w:pPr>
        <w:rPr>
          <w:smallCaps/>
          <w:u w:val="single"/>
        </w:rPr>
      </w:pPr>
    </w:p>
    <w:p w:rsidR="000F4041" w:rsidRDefault="00541978" w:rsidP="000F4041">
      <w:pPr>
        <w:spacing w:line="276" w:lineRule="auto"/>
        <w:rPr>
          <w:rFonts w:ascii="Arial" w:hAnsi="Arial" w:cs="Arial"/>
        </w:rPr>
      </w:pPr>
      <w:r>
        <w:rPr>
          <w:rFonts w:ascii="Arial" w:hAnsi="Arial" w:cs="Arial"/>
        </w:rPr>
        <w:t xml:space="preserve">You need to make sure you have a site set up for your module on NILE. If you do not have one, contact </w:t>
      </w:r>
      <w:hyperlink r:id="rId5" w:history="1">
        <w:r w:rsidRPr="00C2414F">
          <w:rPr>
            <w:rStyle w:val="Hyperlink"/>
            <w:rFonts w:ascii="Arial" w:hAnsi="Arial" w:cs="Arial"/>
          </w:rPr>
          <w:t>LTSupport@northampton.ac.uk</w:t>
        </w:r>
      </w:hyperlink>
      <w:r>
        <w:rPr>
          <w:rFonts w:ascii="Arial" w:hAnsi="Arial" w:cs="Arial"/>
        </w:rPr>
        <w:t xml:space="preserve"> with details of the module code (which matches the code on QLS/Oasis), the module title and the names of the tutors on the module. Once the NILE site has been set up you will find the “Submit your work” button already exists.</w:t>
      </w:r>
    </w:p>
    <w:p w:rsidR="00541978" w:rsidRDefault="00541978" w:rsidP="000F4041">
      <w:pPr>
        <w:spacing w:line="276" w:lineRule="auto"/>
        <w:rPr>
          <w:rFonts w:ascii="Arial" w:hAnsi="Arial" w:cs="Arial"/>
        </w:rPr>
      </w:pPr>
    </w:p>
    <w:p w:rsidR="00541978" w:rsidRDefault="00541978" w:rsidP="000F4041">
      <w:pPr>
        <w:spacing w:line="276" w:lineRule="auto"/>
        <w:rPr>
          <w:rFonts w:ascii="Arial" w:hAnsi="Arial" w:cs="Arial"/>
        </w:rPr>
      </w:pPr>
      <w:r>
        <w:rPr>
          <w:rFonts w:ascii="Arial" w:hAnsi="Arial" w:cs="Arial"/>
        </w:rPr>
        <w:t>If you already have a NILE site set up for your module which does not have the “Submit your work” button you will need to follow the instructions below to add it.</w:t>
      </w:r>
    </w:p>
    <w:p w:rsidR="00541978" w:rsidRDefault="00541978" w:rsidP="00541978">
      <w:pPr>
        <w:pBdr>
          <w:bottom w:val="single" w:sz="4" w:space="1" w:color="auto"/>
        </w:pBdr>
        <w:spacing w:line="276" w:lineRule="auto"/>
        <w:rPr>
          <w:rFonts w:ascii="Arial" w:hAnsi="Arial" w:cs="Arial"/>
        </w:rPr>
      </w:pPr>
    </w:p>
    <w:p w:rsidR="00541978" w:rsidRDefault="00541978" w:rsidP="000F4041">
      <w:pPr>
        <w:spacing w:line="276" w:lineRule="auto"/>
        <w:rPr>
          <w:rFonts w:ascii="Arial" w:hAnsi="Arial" w:cs="Arial"/>
        </w:rPr>
      </w:pPr>
    </w:p>
    <w:p w:rsidR="000F4041" w:rsidRPr="00EB7CF3" w:rsidRDefault="000F4041" w:rsidP="000F4041">
      <w:pPr>
        <w:spacing w:line="276" w:lineRule="auto"/>
        <w:rPr>
          <w:rFonts w:ascii="Arial" w:hAnsi="Arial" w:cs="Arial"/>
        </w:rPr>
      </w:pPr>
      <w:r w:rsidRPr="00EB7CF3">
        <w:rPr>
          <w:rFonts w:ascii="Arial" w:hAnsi="Arial" w:cs="Arial"/>
        </w:rPr>
        <w:t xml:space="preserve">Before students can submit their text based assessment, a coursework submission button needs to be put on every NILE site. Although the button must be the same across all NILE sites and produced as the instructions below, it does not need to be </w:t>
      </w:r>
      <w:r w:rsidR="00541978">
        <w:rPr>
          <w:rFonts w:ascii="Arial" w:hAnsi="Arial" w:cs="Arial"/>
        </w:rPr>
        <w:t xml:space="preserve">in </w:t>
      </w:r>
      <w:r w:rsidRPr="00EB7CF3">
        <w:rPr>
          <w:rFonts w:ascii="Arial" w:hAnsi="Arial" w:cs="Arial"/>
        </w:rPr>
        <w:t>any particular colour or in any particular position within the buttons. If you already have an assessment submission button, it needs to be amended to fit in with the specifications below. This is a very simple set of instruction, I hope it is clear:</w:t>
      </w:r>
    </w:p>
    <w:p w:rsidR="000F4041" w:rsidRPr="00EB7CF3" w:rsidRDefault="000F4041" w:rsidP="000F4041">
      <w:pPr>
        <w:pStyle w:val="Default"/>
        <w:spacing w:line="276" w:lineRule="auto"/>
        <w:rPr>
          <w:sz w:val="22"/>
          <w:szCs w:val="22"/>
        </w:rPr>
      </w:pPr>
    </w:p>
    <w:p w:rsidR="000F4041" w:rsidRPr="00EB7CF3" w:rsidRDefault="000F4041" w:rsidP="000F4041">
      <w:pPr>
        <w:pStyle w:val="Default"/>
        <w:spacing w:line="276" w:lineRule="auto"/>
        <w:rPr>
          <w:sz w:val="22"/>
          <w:szCs w:val="22"/>
        </w:rPr>
      </w:pPr>
      <w:r w:rsidRPr="00EB7CF3">
        <w:rPr>
          <w:sz w:val="22"/>
          <w:szCs w:val="22"/>
        </w:rPr>
        <w:t xml:space="preserve">Your module </w:t>
      </w:r>
      <w:r w:rsidR="00452BCB">
        <w:rPr>
          <w:sz w:val="22"/>
          <w:szCs w:val="22"/>
        </w:rPr>
        <w:t>m</w:t>
      </w:r>
      <w:r w:rsidRPr="00EB7CF3">
        <w:rPr>
          <w:sz w:val="22"/>
          <w:szCs w:val="22"/>
        </w:rPr>
        <w:t xml:space="preserve">enu is the list of buttons or links that appear in the left hand frame of your module pages. </w:t>
      </w:r>
    </w:p>
    <w:p w:rsidR="000F4041" w:rsidRPr="00EB7CF3" w:rsidRDefault="000F4041" w:rsidP="000F4041">
      <w:pPr>
        <w:pStyle w:val="Default"/>
        <w:spacing w:line="276" w:lineRule="auto"/>
        <w:rPr>
          <w:sz w:val="22"/>
          <w:szCs w:val="22"/>
        </w:rPr>
      </w:pPr>
      <w:r w:rsidRPr="00EB7CF3">
        <w:rPr>
          <w:noProof/>
          <w:sz w:val="22"/>
          <w:szCs w:val="22"/>
        </w:rPr>
        <w:drawing>
          <wp:anchor distT="0" distB="0" distL="114300" distR="114300" simplePos="0" relativeHeight="251659264" behindDoc="0" locked="0" layoutInCell="1" allowOverlap="1">
            <wp:simplePos x="0" y="0"/>
            <wp:positionH relativeFrom="column">
              <wp:posOffset>3659505</wp:posOffset>
            </wp:positionH>
            <wp:positionV relativeFrom="paragraph">
              <wp:posOffset>155575</wp:posOffset>
            </wp:positionV>
            <wp:extent cx="1370330" cy="970915"/>
            <wp:effectExtent l="171450" t="133350" r="363220" b="305435"/>
            <wp:wrapSquare wrapText="bothSides"/>
            <wp:docPr id="1" name="Picture 0" descr="PLUSsymbolONcourse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symbolONcourseMENU.jpg"/>
                    <pic:cNvPicPr/>
                  </pic:nvPicPr>
                  <pic:blipFill>
                    <a:blip r:embed="rId6"/>
                    <a:stretch>
                      <a:fillRect/>
                    </a:stretch>
                  </pic:blipFill>
                  <pic:spPr>
                    <a:xfrm>
                      <a:off x="0" y="0"/>
                      <a:ext cx="1370330" cy="970915"/>
                    </a:xfrm>
                    <a:prstGeom prst="rect">
                      <a:avLst/>
                    </a:prstGeom>
                    <a:ln>
                      <a:noFill/>
                    </a:ln>
                    <a:effectLst>
                      <a:outerShdw blurRad="292100" dist="139700" dir="2700000" algn="tl" rotWithShape="0">
                        <a:srgbClr val="333333">
                          <a:alpha val="65000"/>
                        </a:srgbClr>
                      </a:outerShdw>
                    </a:effectLst>
                  </pic:spPr>
                </pic:pic>
              </a:graphicData>
            </a:graphic>
          </wp:anchor>
        </w:drawing>
      </w:r>
    </w:p>
    <w:p w:rsidR="000F4041" w:rsidRPr="00EB7CF3" w:rsidRDefault="000F4041" w:rsidP="000F4041">
      <w:pPr>
        <w:pStyle w:val="ListParagraph"/>
        <w:numPr>
          <w:ilvl w:val="0"/>
          <w:numId w:val="5"/>
        </w:numPr>
        <w:ind w:left="720" w:hanging="720"/>
        <w:rPr>
          <w:rFonts w:ascii="Arial" w:hAnsi="Arial" w:cs="Arial"/>
        </w:rPr>
      </w:pPr>
      <w:r w:rsidRPr="00EB7CF3">
        <w:rPr>
          <w:rFonts w:ascii="Arial" w:hAnsi="Arial" w:cs="Arial"/>
        </w:rPr>
        <w:t>Click on the + button at the top of the left menu</w:t>
      </w:r>
    </w:p>
    <w:p w:rsidR="000F4041" w:rsidRPr="00EB7CF3" w:rsidRDefault="000F4041" w:rsidP="000F4041">
      <w:pPr>
        <w:pStyle w:val="ListParagraph"/>
        <w:ind w:left="0"/>
        <w:rPr>
          <w:rFonts w:ascii="Arial" w:hAnsi="Arial" w:cs="Arial"/>
        </w:rPr>
      </w:pPr>
    </w:p>
    <w:p w:rsidR="000F4041" w:rsidRPr="00EB7CF3" w:rsidRDefault="000F4041" w:rsidP="000F4041">
      <w:pPr>
        <w:pStyle w:val="ListParagraph"/>
        <w:numPr>
          <w:ilvl w:val="0"/>
          <w:numId w:val="5"/>
        </w:numPr>
        <w:ind w:left="0" w:firstLine="0"/>
        <w:rPr>
          <w:rFonts w:ascii="Arial" w:hAnsi="Arial" w:cs="Arial"/>
        </w:rPr>
      </w:pPr>
      <w:r w:rsidRPr="00EB7CF3">
        <w:rPr>
          <w:rFonts w:ascii="Arial" w:hAnsi="Arial" w:cs="Arial"/>
        </w:rPr>
        <w:t>Then click on “Create Content Area”</w:t>
      </w:r>
    </w:p>
    <w:p w:rsidR="000F4041" w:rsidRPr="00EB7CF3" w:rsidRDefault="000F4041" w:rsidP="000F4041">
      <w:pPr>
        <w:pStyle w:val="ListParagraph"/>
        <w:ind w:left="0"/>
        <w:rPr>
          <w:rFonts w:ascii="Arial" w:hAnsi="Arial" w:cs="Arial"/>
        </w:rPr>
      </w:pPr>
    </w:p>
    <w:p w:rsidR="000F4041" w:rsidRPr="00EB7CF3" w:rsidRDefault="000F4041" w:rsidP="000F4041">
      <w:pPr>
        <w:pStyle w:val="ListParagraph"/>
        <w:numPr>
          <w:ilvl w:val="0"/>
          <w:numId w:val="5"/>
        </w:numPr>
        <w:ind w:left="709" w:hanging="709"/>
        <w:rPr>
          <w:rFonts w:ascii="Arial" w:hAnsi="Arial" w:cs="Arial"/>
        </w:rPr>
      </w:pPr>
      <w:r w:rsidRPr="00EB7CF3">
        <w:rPr>
          <w:rFonts w:ascii="Arial" w:hAnsi="Arial" w:cs="Arial"/>
        </w:rPr>
        <w:t xml:space="preserve">In the box that appears enter – </w:t>
      </w:r>
      <w:r w:rsidRPr="00EB7CF3">
        <w:rPr>
          <w:rFonts w:ascii="Arial" w:hAnsi="Arial" w:cs="Arial"/>
        </w:rPr>
        <w:br/>
      </w:r>
      <w:r w:rsidRPr="00EB7CF3">
        <w:rPr>
          <w:rFonts w:ascii="Arial" w:hAnsi="Arial" w:cs="Arial"/>
          <w:b/>
        </w:rPr>
        <w:t>Submit your work</w:t>
      </w:r>
    </w:p>
    <w:p w:rsidR="000F4041" w:rsidRPr="00EB7CF3" w:rsidRDefault="000F4041" w:rsidP="000F4041">
      <w:pPr>
        <w:pStyle w:val="ListParagraph"/>
        <w:ind w:left="0"/>
        <w:rPr>
          <w:rFonts w:ascii="Arial" w:hAnsi="Arial" w:cs="Arial"/>
        </w:rPr>
      </w:pPr>
    </w:p>
    <w:p w:rsidR="000F4041" w:rsidRPr="00EB7CF3" w:rsidRDefault="000F4041" w:rsidP="000F4041">
      <w:pPr>
        <w:pStyle w:val="ListParagraph"/>
        <w:numPr>
          <w:ilvl w:val="0"/>
          <w:numId w:val="5"/>
        </w:numPr>
        <w:ind w:left="709" w:hanging="709"/>
        <w:rPr>
          <w:rFonts w:ascii="Arial" w:hAnsi="Arial" w:cs="Arial"/>
        </w:rPr>
      </w:pPr>
      <w:r w:rsidRPr="00EB7CF3">
        <w:rPr>
          <w:rFonts w:ascii="Arial" w:hAnsi="Arial" w:cs="Arial"/>
        </w:rPr>
        <w:t>Also put a tick in the box below that says -</w:t>
      </w:r>
      <w:r w:rsidRPr="00EB7CF3">
        <w:rPr>
          <w:rFonts w:ascii="Arial" w:hAnsi="Arial" w:cs="Arial"/>
        </w:rPr>
        <w:br/>
      </w:r>
      <w:r w:rsidRPr="00EB7CF3">
        <w:rPr>
          <w:rFonts w:ascii="Arial" w:hAnsi="Arial" w:cs="Arial"/>
          <w:b/>
        </w:rPr>
        <w:t>Available to users</w:t>
      </w:r>
    </w:p>
    <w:p w:rsidR="000F4041" w:rsidRPr="00EB7CF3" w:rsidRDefault="000F4041" w:rsidP="000F4041">
      <w:pPr>
        <w:pStyle w:val="ListParagraph"/>
        <w:ind w:left="0"/>
        <w:rPr>
          <w:rFonts w:ascii="Arial" w:hAnsi="Arial" w:cs="Arial"/>
        </w:rPr>
      </w:pPr>
    </w:p>
    <w:p w:rsidR="000F4041" w:rsidRPr="00EB7CF3" w:rsidRDefault="000F4041" w:rsidP="000F4041">
      <w:pPr>
        <w:pStyle w:val="ListParagraph"/>
        <w:numPr>
          <w:ilvl w:val="0"/>
          <w:numId w:val="5"/>
        </w:numPr>
        <w:ind w:left="709" w:hanging="709"/>
        <w:rPr>
          <w:rFonts w:ascii="Arial" w:hAnsi="Arial" w:cs="Arial"/>
        </w:rPr>
      </w:pPr>
      <w:r w:rsidRPr="00EB7CF3">
        <w:rPr>
          <w:rFonts w:ascii="Arial" w:hAnsi="Arial" w:cs="Arial"/>
        </w:rPr>
        <w:t xml:space="preserve">If you already have an assignment submission button you </w:t>
      </w:r>
      <w:r w:rsidR="00541978">
        <w:rPr>
          <w:rFonts w:ascii="Arial" w:hAnsi="Arial" w:cs="Arial"/>
        </w:rPr>
        <w:t>must either</w:t>
      </w:r>
      <w:r w:rsidR="00541978" w:rsidRPr="00EB7CF3">
        <w:rPr>
          <w:rFonts w:ascii="Arial" w:hAnsi="Arial" w:cs="Arial"/>
        </w:rPr>
        <w:t xml:space="preserve"> </w:t>
      </w:r>
      <w:r w:rsidRPr="00EB7CF3">
        <w:rPr>
          <w:rFonts w:ascii="Arial" w:hAnsi="Arial" w:cs="Arial"/>
        </w:rPr>
        <w:t>delete it (click the drop down button by the name of the button and then click on delete)</w:t>
      </w:r>
      <w:r w:rsidR="00541978">
        <w:rPr>
          <w:rFonts w:ascii="Arial" w:hAnsi="Arial" w:cs="Arial"/>
        </w:rPr>
        <w:t>,</w:t>
      </w:r>
      <w:r w:rsidRPr="00EB7CF3">
        <w:rPr>
          <w:rFonts w:ascii="Arial" w:hAnsi="Arial" w:cs="Arial"/>
        </w:rPr>
        <w:t xml:space="preserve"> make it invisible to students (click on the </w:t>
      </w:r>
      <w:r w:rsidR="00541978">
        <w:rPr>
          <w:rFonts w:ascii="Arial" w:hAnsi="Arial" w:cs="Arial"/>
          <w:noProof/>
        </w:rPr>
        <w:drawing>
          <wp:inline distT="0" distB="0" distL="0" distR="0">
            <wp:extent cx="148484" cy="139148"/>
            <wp:effectExtent l="19050" t="0" r="391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464" cy="139129"/>
                    </a:xfrm>
                    <a:prstGeom prst="rect">
                      <a:avLst/>
                    </a:prstGeom>
                    <a:noFill/>
                    <a:ln w="9525">
                      <a:noFill/>
                      <a:miter lim="800000"/>
                      <a:headEnd/>
                      <a:tailEnd/>
                    </a:ln>
                  </pic:spPr>
                </pic:pic>
              </a:graphicData>
            </a:graphic>
          </wp:inline>
        </w:drawing>
      </w:r>
      <w:r w:rsidRPr="00EB7CF3">
        <w:rPr>
          <w:rFonts w:ascii="Arial" w:hAnsi="Arial" w:cs="Arial"/>
        </w:rPr>
        <w:t xml:space="preserve"> </w:t>
      </w:r>
      <w:r w:rsidR="00541978">
        <w:rPr>
          <w:rFonts w:ascii="Arial" w:hAnsi="Arial" w:cs="Arial"/>
        </w:rPr>
        <w:t xml:space="preserve">drop down on the right </w:t>
      </w:r>
      <w:r w:rsidRPr="00EB7CF3">
        <w:rPr>
          <w:rFonts w:ascii="Arial" w:hAnsi="Arial" w:cs="Arial"/>
        </w:rPr>
        <w:t xml:space="preserve"> of the button and then click on “hide link”)</w:t>
      </w:r>
      <w:r w:rsidR="00541978">
        <w:rPr>
          <w:rFonts w:ascii="Arial" w:hAnsi="Arial" w:cs="Arial"/>
        </w:rPr>
        <w:t xml:space="preserve"> </w:t>
      </w:r>
      <w:r w:rsidRPr="00EB7CF3">
        <w:rPr>
          <w:rFonts w:ascii="Arial" w:hAnsi="Arial" w:cs="Arial"/>
        </w:rPr>
        <w:t>or you can rename</w:t>
      </w:r>
      <w:r w:rsidR="00541978">
        <w:rPr>
          <w:rFonts w:ascii="Arial" w:hAnsi="Arial" w:cs="Arial"/>
        </w:rPr>
        <w:t xml:space="preserve"> it</w:t>
      </w:r>
      <w:r w:rsidRPr="00EB7CF3">
        <w:rPr>
          <w:rFonts w:ascii="Arial" w:hAnsi="Arial" w:cs="Arial"/>
        </w:rPr>
        <w:t xml:space="preserve"> </w:t>
      </w:r>
      <w:r w:rsidR="00541978">
        <w:rPr>
          <w:rFonts w:ascii="Arial" w:hAnsi="Arial" w:cs="Arial"/>
        </w:rPr>
        <w:t xml:space="preserve">to “Submit your work” </w:t>
      </w:r>
      <w:r w:rsidRPr="00EB7CF3">
        <w:rPr>
          <w:rFonts w:ascii="Arial" w:hAnsi="Arial" w:cs="Arial"/>
        </w:rPr>
        <w:t>if you prefer</w:t>
      </w:r>
      <w:r w:rsidR="00541978">
        <w:rPr>
          <w:rFonts w:ascii="Arial" w:hAnsi="Arial" w:cs="Arial"/>
        </w:rPr>
        <w:t>.</w:t>
      </w:r>
    </w:p>
    <w:p w:rsidR="000F4041" w:rsidRPr="00EB7CF3" w:rsidRDefault="000F4041" w:rsidP="000F4041">
      <w:pPr>
        <w:pStyle w:val="ListParagraph"/>
        <w:ind w:left="0"/>
        <w:rPr>
          <w:rFonts w:ascii="Arial" w:hAnsi="Arial" w:cs="Arial"/>
        </w:rPr>
      </w:pPr>
    </w:p>
    <w:p w:rsidR="000F4041" w:rsidRDefault="000F4041" w:rsidP="000F4041">
      <w:pPr>
        <w:pStyle w:val="ListParagraph"/>
        <w:ind w:left="0"/>
        <w:rPr>
          <w:rFonts w:ascii="Arial" w:hAnsi="Arial" w:cs="Arial"/>
        </w:rPr>
      </w:pPr>
      <w:r w:rsidRPr="00EB7CF3">
        <w:rPr>
          <w:rFonts w:ascii="Arial" w:hAnsi="Arial" w:cs="Arial"/>
        </w:rPr>
        <w:t>The button is now available and you can add your assignments</w:t>
      </w:r>
    </w:p>
    <w:p w:rsidR="000F4041" w:rsidRDefault="000F4041" w:rsidP="000F4041">
      <w:pPr>
        <w:pStyle w:val="ListParagraph"/>
        <w:pBdr>
          <w:bottom w:val="single" w:sz="4" w:space="1" w:color="auto"/>
        </w:pBdr>
        <w:ind w:left="0"/>
      </w:pPr>
    </w:p>
    <w:p w:rsidR="000F4041" w:rsidRDefault="000F4041" w:rsidP="00C575C7">
      <w:pPr>
        <w:pStyle w:val="ListParagraph"/>
        <w:ind w:left="0"/>
      </w:pPr>
    </w:p>
    <w:p w:rsidR="000F4041" w:rsidRPr="000F4041" w:rsidRDefault="000F4041">
      <w:pPr>
        <w:rPr>
          <w:smallCaps/>
          <w:u w:val="single"/>
        </w:rPr>
      </w:pPr>
    </w:p>
    <w:sectPr w:rsidR="000F4041" w:rsidRPr="000F4041" w:rsidSect="00C44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DC60A1F"/>
    <w:multiLevelType w:val="hybridMultilevel"/>
    <w:tmpl w:val="1062C5C2"/>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stylePaneFormatFilter w:val="3001"/>
  <w:revisionView w:markup="0"/>
  <w:defaultTabStop w:val="720"/>
  <w:characterSpacingControl w:val="doNotCompress"/>
  <w:compat/>
  <w:rsids>
    <w:rsidRoot w:val="000F4041"/>
    <w:rsid w:val="000620A0"/>
    <w:rsid w:val="000F4041"/>
    <w:rsid w:val="00134303"/>
    <w:rsid w:val="0025755A"/>
    <w:rsid w:val="002D5748"/>
    <w:rsid w:val="004354FC"/>
    <w:rsid w:val="00452BCB"/>
    <w:rsid w:val="004545FF"/>
    <w:rsid w:val="00541978"/>
    <w:rsid w:val="0055386F"/>
    <w:rsid w:val="00597E8C"/>
    <w:rsid w:val="00680774"/>
    <w:rsid w:val="007E5BCD"/>
    <w:rsid w:val="00C4329B"/>
    <w:rsid w:val="00C44924"/>
    <w:rsid w:val="00CC4837"/>
    <w:rsid w:val="00DA3930"/>
    <w:rsid w:val="00DA4953"/>
    <w:rsid w:val="00DA51A7"/>
    <w:rsid w:val="00E41E65"/>
    <w:rsid w:val="00EF0DF5"/>
    <w:rsid w:val="00FA6578"/>
    <w:rsid w:val="00FB45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customStyle="1" w:styleId="Default">
    <w:name w:val="Default"/>
    <w:rsid w:val="000F40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4041"/>
    <w:pPr>
      <w:spacing w:after="200" w:line="276" w:lineRule="auto"/>
      <w:ind w:left="720"/>
      <w:contextualSpacing/>
    </w:pPr>
    <w:rPr>
      <w:rFonts w:eastAsiaTheme="minorEastAsia" w:cstheme="minorBidi"/>
    </w:rPr>
  </w:style>
  <w:style w:type="table" w:styleId="TableSimple2">
    <w:name w:val="Table Simple 2"/>
    <w:basedOn w:val="TableNormal"/>
    <w:rsid w:val="000F4041"/>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rsid w:val="00541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TSupport@northampto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1</Pages>
  <Words>352</Words>
  <Characters>1496</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2011-06-07T08:20:00Z</dcterms:created>
  <dcterms:modified xsi:type="dcterms:W3CDTF">2011-06-07T08:20:00Z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1VvjEd4saWKIPj3T5voZi4Sceo6VFY1TQNVTnESnqy2M</vt:lpwstr>
  </property>
  <property fmtid="{D5CDD505-2E9C-101B-9397-08002B2CF9AE}" pid="4" name="Google.Documents.RevisionId">
    <vt:lpwstr>09967825121597405109</vt:lpwstr>
  </property>
  <property fmtid="{D5CDD505-2E9C-101B-9397-08002B2CF9AE}" pid="5" name="Google.Documents.PreviousRevisionId">
    <vt:lpwstr>17634275888769122291</vt:lpwstr>
  </property>
  <property fmtid="{D5CDD505-2E9C-101B-9397-08002B2CF9AE}" pid="6" name="Google.Documents.PluginVersion">
    <vt:lpwstr>2.0.2026.3768</vt:lpwstr>
  </property>
  <property fmtid="{D5CDD505-2E9C-101B-9397-08002B2CF9AE}" pid="7" name="Google.Documents.MergeIncapabilityFlags">
    <vt:i4>0</vt:i4>
  </property>
</Properties>
</file>