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7DB46" w14:textId="30772A7D" w:rsidR="00340BE8" w:rsidRPr="005A7526" w:rsidRDefault="00E53638" w:rsidP="00E53638">
      <w:pPr>
        <w:pStyle w:val="Heading1"/>
        <w:rPr>
          <w:rFonts w:ascii="Verdana" w:hAnsi="Verdana"/>
        </w:rPr>
      </w:pPr>
      <w:r w:rsidRPr="005A7526">
        <w:rPr>
          <w:rFonts w:ascii="Verdana" w:hAnsi="Verdana"/>
        </w:rPr>
        <w:t xml:space="preserve">AI </w:t>
      </w:r>
      <w:r w:rsidRPr="005A7526">
        <w:rPr>
          <w:rFonts w:ascii="Verdana" w:hAnsi="Verdana"/>
        </w:rPr>
        <w:t>for wellbeing development – of what use?</w:t>
      </w:r>
    </w:p>
    <w:p w14:paraId="144DEC6E" w14:textId="77777777" w:rsidR="00E53638" w:rsidRPr="005A7526" w:rsidRDefault="00E53638" w:rsidP="00E53638">
      <w:pPr>
        <w:rPr>
          <w:rFonts w:ascii="Verdana" w:hAnsi="Verdana"/>
        </w:rPr>
      </w:pPr>
    </w:p>
    <w:p w14:paraId="57246D76" w14:textId="00733717" w:rsidR="00E53638" w:rsidRPr="005A7526" w:rsidRDefault="00E53638" w:rsidP="00E53638">
      <w:pPr>
        <w:pStyle w:val="Heading2"/>
        <w:rPr>
          <w:rFonts w:ascii="Verdana" w:hAnsi="Verdana"/>
        </w:rPr>
      </w:pPr>
      <w:r w:rsidRPr="005A7526">
        <w:rPr>
          <w:rFonts w:ascii="Verdana" w:hAnsi="Verdana"/>
        </w:rPr>
        <w:t>Daily Support</w:t>
      </w:r>
    </w:p>
    <w:p w14:paraId="46C1F243" w14:textId="66F52059" w:rsidR="00E53638" w:rsidRPr="005A7526" w:rsidRDefault="00E53638" w:rsidP="00E53638">
      <w:pPr>
        <w:rPr>
          <w:rFonts w:ascii="Verdana" w:hAnsi="Verdana"/>
        </w:rPr>
      </w:pPr>
      <w:r w:rsidRPr="005A7526">
        <w:rPr>
          <w:rFonts w:ascii="Verdana" w:hAnsi="Verdana"/>
        </w:rPr>
        <w:t>Chatbots like Wysa and Woebot offer safe, private spaces to express your thoughts. They use CBT techniques to guide you through stress, anxiety, or low moods—great for early support or when talking to a human isn’t easy.</w:t>
      </w:r>
    </w:p>
    <w:p w14:paraId="070EEB2D" w14:textId="77777777" w:rsidR="00E53638" w:rsidRPr="005A7526" w:rsidRDefault="00E53638" w:rsidP="00E53638">
      <w:pPr>
        <w:rPr>
          <w:rFonts w:ascii="Verdana" w:hAnsi="Verdana"/>
        </w:rPr>
      </w:pPr>
    </w:p>
    <w:p w14:paraId="36F8C32C" w14:textId="1F712DD8" w:rsidR="00E53638" w:rsidRPr="005A7526" w:rsidRDefault="00E53638" w:rsidP="00E53638">
      <w:pPr>
        <w:pStyle w:val="Heading2"/>
        <w:rPr>
          <w:rFonts w:ascii="Verdana" w:hAnsi="Verdana"/>
        </w:rPr>
      </w:pPr>
      <w:r w:rsidRPr="005A7526">
        <w:rPr>
          <w:rFonts w:ascii="Verdana" w:hAnsi="Verdana"/>
        </w:rPr>
        <w:t>Mood &amp; Pattern Tracking</w:t>
      </w:r>
    </w:p>
    <w:p w14:paraId="00F140A0" w14:textId="2970938F" w:rsidR="00E53638" w:rsidRPr="005A7526" w:rsidRDefault="00E53638" w:rsidP="00E53638">
      <w:pPr>
        <w:rPr>
          <w:rFonts w:ascii="Verdana" w:hAnsi="Verdana"/>
        </w:rPr>
      </w:pPr>
      <w:r w:rsidRPr="005A7526">
        <w:rPr>
          <w:rFonts w:ascii="Verdana" w:hAnsi="Verdana"/>
        </w:rPr>
        <w:t>AI-powered apps track your mood based on your conversations, voice tone, and even how you type. Tools like Youper and Kintsugi spot early signs of depression or burnout before you do.</w:t>
      </w:r>
    </w:p>
    <w:p w14:paraId="5B3C64CB" w14:textId="77777777" w:rsidR="00E53638" w:rsidRPr="005A7526" w:rsidRDefault="00E53638" w:rsidP="00E53638">
      <w:pPr>
        <w:rPr>
          <w:rFonts w:ascii="Verdana" w:hAnsi="Verdana"/>
        </w:rPr>
      </w:pPr>
    </w:p>
    <w:p w14:paraId="3BFE6E27" w14:textId="5C1BB766" w:rsidR="00E53638" w:rsidRPr="005A7526" w:rsidRDefault="00E53638" w:rsidP="00E53638">
      <w:pPr>
        <w:pStyle w:val="Heading2"/>
        <w:rPr>
          <w:rFonts w:ascii="Verdana" w:hAnsi="Verdana"/>
        </w:rPr>
      </w:pPr>
      <w:r w:rsidRPr="005A7526">
        <w:rPr>
          <w:rFonts w:ascii="Verdana" w:hAnsi="Verdana"/>
        </w:rPr>
        <w:t>Early Detection</w:t>
      </w:r>
    </w:p>
    <w:p w14:paraId="763F3E99" w14:textId="06ACA87C" w:rsidR="00E53638" w:rsidRPr="005A7526" w:rsidRDefault="00E53638" w:rsidP="00E53638">
      <w:pPr>
        <w:rPr>
          <w:rFonts w:ascii="Verdana" w:hAnsi="Verdana"/>
        </w:rPr>
      </w:pPr>
      <w:r w:rsidRPr="005A7526">
        <w:rPr>
          <w:rFonts w:ascii="Verdana" w:hAnsi="Verdana"/>
        </w:rPr>
        <w:t xml:space="preserve">AI like Ellie (by USC) uses voice, </w:t>
      </w:r>
      <w:r w:rsidRPr="005A7526">
        <w:rPr>
          <w:rFonts w:ascii="Verdana" w:hAnsi="Verdana"/>
        </w:rPr>
        <w:t>micro expressions</w:t>
      </w:r>
      <w:r w:rsidRPr="005A7526">
        <w:rPr>
          <w:rFonts w:ascii="Verdana" w:hAnsi="Verdana"/>
        </w:rPr>
        <w:t>, and speech patterns to flag possible issues early. Helpful for therapists and even in self-monitoring.</w:t>
      </w:r>
    </w:p>
    <w:p w14:paraId="1E95F3EA" w14:textId="77777777" w:rsidR="00E53638" w:rsidRPr="005A7526" w:rsidRDefault="00E53638" w:rsidP="00E53638">
      <w:pPr>
        <w:rPr>
          <w:rFonts w:ascii="Verdana" w:hAnsi="Verdana"/>
        </w:rPr>
      </w:pPr>
    </w:p>
    <w:p w14:paraId="1A94449D" w14:textId="0E8BC52E" w:rsidR="00E53638" w:rsidRPr="005A7526" w:rsidRDefault="00E53638" w:rsidP="00E53638">
      <w:pPr>
        <w:pStyle w:val="Heading2"/>
        <w:rPr>
          <w:rFonts w:ascii="Verdana" w:hAnsi="Verdana"/>
        </w:rPr>
      </w:pPr>
      <w:r w:rsidRPr="005A7526">
        <w:rPr>
          <w:rFonts w:ascii="Verdana" w:hAnsi="Verdana"/>
        </w:rPr>
        <w:t>Workplace Wellbeing</w:t>
      </w:r>
    </w:p>
    <w:p w14:paraId="71DC9D80" w14:textId="4849A9E5" w:rsidR="00E53638" w:rsidRPr="005A7526" w:rsidRDefault="00E53638" w:rsidP="00E53638">
      <w:pPr>
        <w:rPr>
          <w:rFonts w:ascii="Verdana" w:hAnsi="Verdana"/>
        </w:rPr>
      </w:pPr>
      <w:r w:rsidRPr="005A7526">
        <w:rPr>
          <w:rFonts w:ascii="Verdana" w:hAnsi="Verdana"/>
        </w:rPr>
        <w:t>Some platforms now use AI to monitor stress and emotional exhaustion levels through interaction patterns and feedback. Great for building burnout-free workplaces.</w:t>
      </w:r>
    </w:p>
    <w:p w14:paraId="524CBCA2" w14:textId="77777777" w:rsidR="00CC4C2E" w:rsidRPr="005A7526" w:rsidRDefault="00CC4C2E" w:rsidP="00E53638">
      <w:pPr>
        <w:rPr>
          <w:rFonts w:ascii="Verdana" w:hAnsi="Verdana"/>
        </w:rPr>
      </w:pPr>
    </w:p>
    <w:p w14:paraId="7C84612B" w14:textId="77777777" w:rsidR="00CC4C2E" w:rsidRPr="005A7526" w:rsidRDefault="00CC4C2E" w:rsidP="00CC4C2E">
      <w:pPr>
        <w:pStyle w:val="Heading1"/>
        <w:rPr>
          <w:rFonts w:ascii="Verdana" w:hAnsi="Verdana"/>
        </w:rPr>
      </w:pPr>
      <w:r w:rsidRPr="005A7526">
        <w:rPr>
          <w:rFonts w:ascii="Verdana" w:hAnsi="Verdana"/>
        </w:rPr>
        <w:t>AI for wellbeing development – What to watch out for.</w:t>
      </w:r>
    </w:p>
    <w:p w14:paraId="7D90987E" w14:textId="77777777" w:rsidR="00CC4C2E" w:rsidRPr="005A7526" w:rsidRDefault="00CC4C2E" w:rsidP="00CC4C2E">
      <w:pPr>
        <w:rPr>
          <w:rFonts w:ascii="Verdana" w:hAnsi="Verdana"/>
        </w:rPr>
      </w:pPr>
      <w:r w:rsidRPr="005A7526">
        <w:rPr>
          <w:rFonts w:ascii="Verdana" w:hAnsi="Verdana"/>
        </w:rPr>
        <w:t>Although chatbots help in the development of mental health and wellbeing, it is also important to notice that there might be some risks involved:</w:t>
      </w:r>
    </w:p>
    <w:p w14:paraId="2F3723DE" w14:textId="77777777" w:rsidR="00CC4C2E" w:rsidRPr="005A7526" w:rsidRDefault="00CC4C2E" w:rsidP="00CC4C2E">
      <w:pPr>
        <w:rPr>
          <w:rFonts w:ascii="Verdana" w:hAnsi="Verdana"/>
        </w:rPr>
      </w:pPr>
    </w:p>
    <w:p w14:paraId="361CFD9A" w14:textId="60F1F13C" w:rsidR="00CC4C2E" w:rsidRPr="005A7526" w:rsidRDefault="00CC4C2E" w:rsidP="005A7526">
      <w:pPr>
        <w:pStyle w:val="ListParagraph"/>
        <w:rPr>
          <w:rFonts w:ascii="Verdana" w:hAnsi="Verdana"/>
        </w:rPr>
      </w:pPr>
      <w:r w:rsidRPr="005A7526">
        <w:rPr>
          <w:rFonts w:ascii="Verdana" w:hAnsi="Verdana"/>
        </w:rPr>
        <w:t>Privacy</w:t>
      </w:r>
      <w:r w:rsidR="005130CB" w:rsidRPr="005A7526">
        <w:rPr>
          <w:rFonts w:ascii="Verdana" w:hAnsi="Verdana"/>
        </w:rPr>
        <w:t xml:space="preserve"> - </w:t>
      </w:r>
      <w:r w:rsidRPr="005A7526">
        <w:rPr>
          <w:rFonts w:ascii="Verdana" w:hAnsi="Verdana"/>
        </w:rPr>
        <w:t>Mental Health Data is sensitive</w:t>
      </w:r>
    </w:p>
    <w:p w14:paraId="72453673" w14:textId="59FC3425" w:rsidR="00CC4C2E" w:rsidRPr="005A7526" w:rsidRDefault="00CC4C2E" w:rsidP="005A7526">
      <w:pPr>
        <w:pStyle w:val="ListParagraph"/>
        <w:rPr>
          <w:rFonts w:ascii="Verdana" w:hAnsi="Verdana"/>
        </w:rPr>
      </w:pPr>
      <w:r w:rsidRPr="005A7526">
        <w:rPr>
          <w:rFonts w:ascii="Verdana" w:hAnsi="Verdana"/>
        </w:rPr>
        <w:t>Bias</w:t>
      </w:r>
      <w:r w:rsidR="005130CB" w:rsidRPr="005A7526">
        <w:rPr>
          <w:rFonts w:ascii="Verdana" w:hAnsi="Verdana"/>
        </w:rPr>
        <w:t xml:space="preserve"> - </w:t>
      </w:r>
      <w:r w:rsidRPr="005A7526">
        <w:rPr>
          <w:rFonts w:ascii="Verdana" w:hAnsi="Verdana"/>
        </w:rPr>
        <w:t>Algorithms may not work</w:t>
      </w:r>
    </w:p>
    <w:p w14:paraId="09E3A970" w14:textId="39CD66A9" w:rsidR="00CC4C2E" w:rsidRPr="005A7526" w:rsidRDefault="00CC4C2E" w:rsidP="005A7526">
      <w:pPr>
        <w:pStyle w:val="ListParagraph"/>
        <w:rPr>
          <w:rFonts w:ascii="Verdana" w:hAnsi="Verdana"/>
        </w:rPr>
      </w:pPr>
      <w:r w:rsidRPr="005A7526">
        <w:rPr>
          <w:rFonts w:ascii="Verdana" w:hAnsi="Verdana"/>
        </w:rPr>
        <w:t>Over-reliance</w:t>
      </w:r>
      <w:r w:rsidR="005130CB" w:rsidRPr="005A7526">
        <w:rPr>
          <w:rFonts w:ascii="Verdana" w:hAnsi="Verdana"/>
        </w:rPr>
        <w:t xml:space="preserve"> - </w:t>
      </w:r>
      <w:r w:rsidRPr="005A7526">
        <w:rPr>
          <w:rFonts w:ascii="Verdana" w:hAnsi="Verdana"/>
        </w:rPr>
        <w:t>AI supports but does not replace therapy</w:t>
      </w:r>
    </w:p>
    <w:p w14:paraId="45902497" w14:textId="587327C3" w:rsidR="00CC4C2E" w:rsidRPr="005A7526" w:rsidRDefault="00CC4C2E" w:rsidP="005A7526">
      <w:pPr>
        <w:pStyle w:val="ListParagraph"/>
        <w:rPr>
          <w:rFonts w:ascii="Verdana" w:hAnsi="Verdana"/>
        </w:rPr>
      </w:pPr>
      <w:r w:rsidRPr="005A7526">
        <w:rPr>
          <w:rFonts w:ascii="Verdana" w:hAnsi="Verdana"/>
        </w:rPr>
        <w:t>Lack of empathy</w:t>
      </w:r>
      <w:r w:rsidR="005130CB" w:rsidRPr="005A7526">
        <w:rPr>
          <w:rFonts w:ascii="Verdana" w:hAnsi="Verdana"/>
        </w:rPr>
        <w:t xml:space="preserve"> - </w:t>
      </w:r>
      <w:r w:rsidRPr="005A7526">
        <w:rPr>
          <w:rFonts w:ascii="Verdana" w:hAnsi="Verdana"/>
        </w:rPr>
        <w:t>Bots cannot feel what humans do</w:t>
      </w:r>
    </w:p>
    <w:p w14:paraId="01F704EB" w14:textId="77777777" w:rsidR="00CC4C2E" w:rsidRPr="005A7526" w:rsidRDefault="00CC4C2E" w:rsidP="00E53638">
      <w:pPr>
        <w:rPr>
          <w:rFonts w:ascii="Verdana" w:hAnsi="Verdana"/>
        </w:rPr>
      </w:pPr>
    </w:p>
    <w:p w14:paraId="123F9FCB" w14:textId="21724666" w:rsidR="0022259C" w:rsidRPr="005A7526" w:rsidRDefault="00A52825" w:rsidP="0038532A">
      <w:pPr>
        <w:pStyle w:val="Heading1"/>
        <w:rPr>
          <w:rFonts w:ascii="Verdana" w:hAnsi="Verdana"/>
        </w:rPr>
      </w:pPr>
      <w:r w:rsidRPr="005A7526">
        <w:rPr>
          <w:rFonts w:ascii="Verdana" w:hAnsi="Verdana"/>
        </w:rPr>
        <w:lastRenderedPageBreak/>
        <w:t>AI for wellbeing development</w:t>
      </w:r>
      <w:r w:rsidRPr="005A7526">
        <w:rPr>
          <w:rFonts w:ascii="Verdana" w:hAnsi="Verdana"/>
        </w:rPr>
        <w:t xml:space="preserve"> – Try these tools</w:t>
      </w:r>
    </w:p>
    <w:p w14:paraId="21279598" w14:textId="77777777" w:rsidR="00D03EC0" w:rsidRPr="005A7526" w:rsidRDefault="00D03EC0" w:rsidP="00E53638">
      <w:pPr>
        <w:rPr>
          <w:rFonts w:ascii="Verdana" w:hAnsi="Verdana"/>
        </w:rPr>
      </w:pPr>
    </w:p>
    <w:p w14:paraId="6BBFD337" w14:textId="0A04EAEE" w:rsidR="00D03EC0" w:rsidRPr="005A7526" w:rsidRDefault="00D03EC0" w:rsidP="005130CB">
      <w:pPr>
        <w:pStyle w:val="ListParagraph"/>
        <w:rPr>
          <w:rFonts w:ascii="Verdana" w:hAnsi="Verdana"/>
        </w:rPr>
      </w:pPr>
      <w:r w:rsidRPr="005A7526">
        <w:rPr>
          <w:rFonts w:ascii="Verdana" w:hAnsi="Verdana"/>
        </w:rPr>
        <w:t xml:space="preserve">Wysa </w:t>
      </w:r>
      <w:r w:rsidR="00AB6B01" w:rsidRPr="005A7526">
        <w:rPr>
          <w:rFonts w:ascii="Verdana" w:hAnsi="Verdana"/>
        </w:rPr>
        <w:t>–</w:t>
      </w:r>
      <w:r w:rsidRPr="005A7526">
        <w:rPr>
          <w:rFonts w:ascii="Verdana" w:hAnsi="Verdana"/>
        </w:rPr>
        <w:t xml:space="preserve"> </w:t>
      </w:r>
      <w:r w:rsidR="00AB6B01" w:rsidRPr="005A7526">
        <w:rPr>
          <w:rFonts w:ascii="Verdana" w:hAnsi="Verdana"/>
        </w:rPr>
        <w:t>CBT based chatbot</w:t>
      </w:r>
    </w:p>
    <w:p w14:paraId="3EACC62B" w14:textId="129E0F6E" w:rsidR="00AB6B01" w:rsidRPr="005A7526" w:rsidRDefault="00AB6B01" w:rsidP="005130CB">
      <w:pPr>
        <w:pStyle w:val="ListParagraph"/>
        <w:rPr>
          <w:rFonts w:ascii="Verdana" w:hAnsi="Verdana"/>
        </w:rPr>
      </w:pPr>
      <w:r w:rsidRPr="005A7526">
        <w:rPr>
          <w:rFonts w:ascii="Verdana" w:hAnsi="Verdana"/>
        </w:rPr>
        <w:t>W</w:t>
      </w:r>
      <w:r w:rsidR="00DB6624" w:rsidRPr="005A7526">
        <w:rPr>
          <w:rFonts w:ascii="Verdana" w:hAnsi="Verdana"/>
        </w:rPr>
        <w:t>oebot – Evidence based mood support</w:t>
      </w:r>
    </w:p>
    <w:p w14:paraId="4D5F4C02" w14:textId="5EA1429A" w:rsidR="00DB6624" w:rsidRPr="005A7526" w:rsidRDefault="00DB6624" w:rsidP="005130CB">
      <w:pPr>
        <w:pStyle w:val="ListParagraph"/>
        <w:rPr>
          <w:rFonts w:ascii="Verdana" w:hAnsi="Verdana"/>
        </w:rPr>
      </w:pPr>
      <w:r w:rsidRPr="005A7526">
        <w:rPr>
          <w:rFonts w:ascii="Verdana" w:hAnsi="Verdana"/>
        </w:rPr>
        <w:t>Youper – Emotional health assistant</w:t>
      </w:r>
    </w:p>
    <w:p w14:paraId="481B67CF" w14:textId="7F823677" w:rsidR="00E56907" w:rsidRPr="005A7526" w:rsidRDefault="00E56907" w:rsidP="005130CB">
      <w:pPr>
        <w:pStyle w:val="ListParagraph"/>
        <w:rPr>
          <w:rFonts w:ascii="Verdana" w:hAnsi="Verdana"/>
        </w:rPr>
      </w:pPr>
      <w:r w:rsidRPr="005A7526">
        <w:rPr>
          <w:rFonts w:ascii="Verdana" w:hAnsi="Verdana"/>
        </w:rPr>
        <w:t>Kintsugi – Voice journaling with AI feedback</w:t>
      </w:r>
    </w:p>
    <w:p w14:paraId="12037B55" w14:textId="020DAF21" w:rsidR="00E56907" w:rsidRPr="005A7526" w:rsidRDefault="00E56907" w:rsidP="005130CB">
      <w:pPr>
        <w:pStyle w:val="ListParagraph"/>
        <w:rPr>
          <w:rFonts w:ascii="Verdana" w:hAnsi="Verdana"/>
        </w:rPr>
      </w:pPr>
      <w:r w:rsidRPr="005A7526">
        <w:rPr>
          <w:rFonts w:ascii="Verdana" w:hAnsi="Verdana"/>
        </w:rPr>
        <w:t>Mindease</w:t>
      </w:r>
      <w:r w:rsidR="009359AC" w:rsidRPr="005A7526">
        <w:rPr>
          <w:rFonts w:ascii="Verdana" w:hAnsi="Verdana"/>
        </w:rPr>
        <w:t xml:space="preserve"> – Calming tools for anxiety and stress</w:t>
      </w:r>
    </w:p>
    <w:p w14:paraId="57EE33C8" w14:textId="70E4A69A" w:rsidR="009359AC" w:rsidRPr="005A7526" w:rsidRDefault="009359AC" w:rsidP="00E53638">
      <w:pPr>
        <w:rPr>
          <w:rFonts w:ascii="Verdana" w:hAnsi="Verdana"/>
        </w:rPr>
      </w:pPr>
      <w:r w:rsidRPr="005A7526">
        <w:rPr>
          <w:rFonts w:ascii="Verdana" w:hAnsi="Verdana"/>
        </w:rPr>
        <w:t xml:space="preserve">AI cannot replace humans but </w:t>
      </w:r>
      <w:r w:rsidR="0038532A" w:rsidRPr="005A7526">
        <w:rPr>
          <w:rFonts w:ascii="Verdana" w:hAnsi="Verdana"/>
        </w:rPr>
        <w:t>it can help people feel heard, understood and supported when no one else is around.</w:t>
      </w:r>
    </w:p>
    <w:sectPr w:rsidR="009359AC" w:rsidRPr="005A7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38"/>
    <w:rsid w:val="000C1279"/>
    <w:rsid w:val="0022259C"/>
    <w:rsid w:val="00264E3D"/>
    <w:rsid w:val="00340BE8"/>
    <w:rsid w:val="003669A0"/>
    <w:rsid w:val="0038532A"/>
    <w:rsid w:val="005130CB"/>
    <w:rsid w:val="005A7526"/>
    <w:rsid w:val="009359AC"/>
    <w:rsid w:val="00A52825"/>
    <w:rsid w:val="00AB6B01"/>
    <w:rsid w:val="00CC4C2E"/>
    <w:rsid w:val="00D03EC0"/>
    <w:rsid w:val="00DB6624"/>
    <w:rsid w:val="00E53638"/>
    <w:rsid w:val="00E56907"/>
    <w:rsid w:val="00E71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6DBF"/>
  <w15:chartTrackingRefBased/>
  <w15:docId w15:val="{122A0D16-A178-4C02-A21F-CBED6CFA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3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638"/>
    <w:rPr>
      <w:rFonts w:eastAsiaTheme="majorEastAsia" w:cstheme="majorBidi"/>
      <w:color w:val="272727" w:themeColor="text1" w:themeTint="D8"/>
    </w:rPr>
  </w:style>
  <w:style w:type="paragraph" w:styleId="Title">
    <w:name w:val="Title"/>
    <w:basedOn w:val="Normal"/>
    <w:next w:val="Normal"/>
    <w:link w:val="TitleChar"/>
    <w:uiPriority w:val="10"/>
    <w:qFormat/>
    <w:rsid w:val="00E53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638"/>
    <w:pPr>
      <w:spacing w:before="160"/>
      <w:jc w:val="center"/>
    </w:pPr>
    <w:rPr>
      <w:i/>
      <w:iCs/>
      <w:color w:val="404040" w:themeColor="text1" w:themeTint="BF"/>
    </w:rPr>
  </w:style>
  <w:style w:type="character" w:customStyle="1" w:styleId="QuoteChar">
    <w:name w:val="Quote Char"/>
    <w:basedOn w:val="DefaultParagraphFont"/>
    <w:link w:val="Quote"/>
    <w:uiPriority w:val="29"/>
    <w:rsid w:val="00E53638"/>
    <w:rPr>
      <w:i/>
      <w:iCs/>
      <w:color w:val="404040" w:themeColor="text1" w:themeTint="BF"/>
    </w:rPr>
  </w:style>
  <w:style w:type="paragraph" w:styleId="ListParagraph">
    <w:name w:val="List Paragraph"/>
    <w:basedOn w:val="Normal"/>
    <w:uiPriority w:val="34"/>
    <w:qFormat/>
    <w:rsid w:val="00E53638"/>
    <w:pPr>
      <w:ind w:left="720"/>
      <w:contextualSpacing/>
    </w:pPr>
  </w:style>
  <w:style w:type="character" w:styleId="IntenseEmphasis">
    <w:name w:val="Intense Emphasis"/>
    <w:basedOn w:val="DefaultParagraphFont"/>
    <w:uiPriority w:val="21"/>
    <w:qFormat/>
    <w:rsid w:val="00E53638"/>
    <w:rPr>
      <w:i/>
      <w:iCs/>
      <w:color w:val="0F4761" w:themeColor="accent1" w:themeShade="BF"/>
    </w:rPr>
  </w:style>
  <w:style w:type="paragraph" w:styleId="IntenseQuote">
    <w:name w:val="Intense Quote"/>
    <w:basedOn w:val="Normal"/>
    <w:next w:val="Normal"/>
    <w:link w:val="IntenseQuoteChar"/>
    <w:uiPriority w:val="30"/>
    <w:qFormat/>
    <w:rsid w:val="00E5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638"/>
    <w:rPr>
      <w:i/>
      <w:iCs/>
      <w:color w:val="0F4761" w:themeColor="accent1" w:themeShade="BF"/>
    </w:rPr>
  </w:style>
  <w:style w:type="character" w:styleId="IntenseReference">
    <w:name w:val="Intense Reference"/>
    <w:basedOn w:val="DefaultParagraphFont"/>
    <w:uiPriority w:val="32"/>
    <w:qFormat/>
    <w:rsid w:val="00E536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236</Words>
  <Characters>1346</Characters>
  <Application>Microsoft Office Word</Application>
  <DocSecurity>0</DocSecurity>
  <Lines>11</Lines>
  <Paragraphs>3</Paragraphs>
  <ScaleCrop>false</ScaleCrop>
  <Company>University Of Northampton</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Howe</dc:creator>
  <cp:keywords/>
  <dc:description/>
  <cp:lastModifiedBy>Rob Howe</cp:lastModifiedBy>
  <cp:revision>13</cp:revision>
  <dcterms:created xsi:type="dcterms:W3CDTF">2025-08-18T05:38:00Z</dcterms:created>
  <dcterms:modified xsi:type="dcterms:W3CDTF">2025-08-18T05:57:00Z</dcterms:modified>
</cp:coreProperties>
</file>